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52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87"/>
        <w:gridCol w:w="3568"/>
        <w:gridCol w:w="3569"/>
        <w:gridCol w:w="3568"/>
        <w:gridCol w:w="3569"/>
        <w:gridCol w:w="181"/>
      </w:tblGrid>
      <w:tr w:rsidR="00CF7467" w:rsidRPr="00AF175B" w:rsidTr="00AF175B">
        <w:trPr>
          <w:gridAfter w:val="1"/>
          <w:wAfter w:w="181" w:type="dxa"/>
          <w:trHeight w:val="805"/>
        </w:trPr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7467" w:rsidRPr="00AF175B" w:rsidRDefault="00CF7467" w:rsidP="00E83927">
            <w:pPr>
              <w:pStyle w:val="a3"/>
              <w:jc w:val="center"/>
              <w:rPr>
                <w:rFonts w:cs="Times New Roman"/>
              </w:rPr>
            </w:pPr>
            <w:r w:rsidRPr="00AF175B">
              <w:rPr>
                <w:rFonts w:cs="Times New Roman"/>
              </w:rPr>
              <w:t>Гл. 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Определение смежных углов. Свойство  смежных углов.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Определение вертикальных углов. Свойство вертикальных углов.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proofErr w:type="gramStart"/>
            <w:r w:rsidRPr="00AF175B">
              <w:rPr>
                <w:rFonts w:cs="Times New Roman"/>
              </w:rPr>
              <w:t>Перпендикулярные прямые.</w:t>
            </w:r>
            <w:proofErr w:type="gramEnd"/>
            <w:r w:rsidRPr="00AF175B">
              <w:rPr>
                <w:rFonts w:cs="Times New Roman"/>
              </w:rPr>
              <w:t xml:space="preserve">  Перпендикуляр из точки </w:t>
            </w:r>
            <w:proofErr w:type="gramStart"/>
            <w:r w:rsidRPr="00AF175B">
              <w:rPr>
                <w:rFonts w:cs="Times New Roman"/>
              </w:rPr>
              <w:t>к</w:t>
            </w:r>
            <w:proofErr w:type="gramEnd"/>
            <w:r w:rsidRPr="00AF175B">
              <w:rPr>
                <w:rFonts w:cs="Times New Roman"/>
              </w:rPr>
              <w:t xml:space="preserve"> прямой.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 xml:space="preserve">Виды углов. </w:t>
            </w:r>
            <w:r w:rsidRPr="00AF175B">
              <w:t xml:space="preserve"> Виды треугольников.</w:t>
            </w:r>
          </w:p>
        </w:tc>
      </w:tr>
      <w:tr w:rsidR="00CF7467" w:rsidRPr="00AF175B" w:rsidTr="00AF175B">
        <w:trPr>
          <w:trHeight w:val="828"/>
        </w:trPr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F7467" w:rsidRPr="00AF175B" w:rsidRDefault="00CF7467" w:rsidP="00E83927">
            <w:pPr>
              <w:pStyle w:val="a3"/>
              <w:jc w:val="center"/>
              <w:rPr>
                <w:rFonts w:cs="Times New Roman"/>
              </w:rPr>
            </w:pPr>
            <w:r w:rsidRPr="00AF175B">
              <w:rPr>
                <w:rFonts w:cs="Times New Roman"/>
              </w:rPr>
              <w:t>Гл. 2</w:t>
            </w:r>
          </w:p>
        </w:tc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Три признака равенства треугольников.</w:t>
            </w:r>
          </w:p>
        </w:tc>
        <w:tc>
          <w:tcPr>
            <w:tcW w:w="3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Медиана треугольника.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Определение. Уметь построить.</w:t>
            </w:r>
          </w:p>
        </w:tc>
        <w:tc>
          <w:tcPr>
            <w:tcW w:w="3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Биссектриса треугольника.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Определение.  Уметь построить.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Высота треугольника.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Определение.  Уметь построить.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vAlign w:val="center"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</w:p>
        </w:tc>
      </w:tr>
      <w:tr w:rsidR="00CF7467" w:rsidRPr="00AF175B" w:rsidTr="00AF175B">
        <w:trPr>
          <w:gridAfter w:val="1"/>
          <w:wAfter w:w="181" w:type="dxa"/>
          <w:trHeight w:val="1090"/>
        </w:trPr>
        <w:tc>
          <w:tcPr>
            <w:tcW w:w="78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F7467" w:rsidRPr="00AF175B" w:rsidRDefault="00CF7467" w:rsidP="00E83927">
            <w:pPr>
              <w:pStyle w:val="a3"/>
              <w:jc w:val="center"/>
              <w:rPr>
                <w:rFonts w:cs="Times New Roman"/>
              </w:rPr>
            </w:pPr>
            <w:r w:rsidRPr="00AF175B">
              <w:rPr>
                <w:rFonts w:cs="Times New Roman"/>
              </w:rPr>
              <w:t>Гл. 2</w:t>
            </w:r>
          </w:p>
        </w:tc>
        <w:tc>
          <w:tcPr>
            <w:tcW w:w="35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Равнобедренный и  равносторонний треугольники.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Определения.</w:t>
            </w:r>
          </w:p>
        </w:tc>
        <w:tc>
          <w:tcPr>
            <w:tcW w:w="35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 xml:space="preserve">Свойства </w:t>
            </w:r>
            <w:proofErr w:type="gramStart"/>
            <w:r w:rsidRPr="00AF175B">
              <w:rPr>
                <w:rFonts w:cs="Times New Roman"/>
              </w:rPr>
              <w:t>р</w:t>
            </w:r>
            <w:proofErr w:type="gramEnd"/>
            <w:r w:rsidRPr="00AF175B">
              <w:rPr>
                <w:rFonts w:cs="Times New Roman"/>
              </w:rPr>
              <w:t>/б треугольника.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</w:p>
        </w:tc>
        <w:tc>
          <w:tcPr>
            <w:tcW w:w="356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Окружность. Круг. Радиус. Хорда. Диаметр.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Дуга окружности.</w:t>
            </w:r>
          </w:p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Определения.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67" w:rsidRPr="00AF175B" w:rsidRDefault="00CF7467" w:rsidP="00E83927">
            <w:pPr>
              <w:pStyle w:val="a3"/>
              <w:rPr>
                <w:rFonts w:cs="Times New Roman"/>
              </w:rPr>
            </w:pPr>
          </w:p>
        </w:tc>
      </w:tr>
      <w:tr w:rsidR="00EE7C40" w:rsidRPr="00AF175B" w:rsidTr="00AF175B">
        <w:trPr>
          <w:gridAfter w:val="1"/>
          <w:wAfter w:w="181" w:type="dxa"/>
          <w:trHeight w:val="10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C40" w:rsidRPr="00AF175B" w:rsidRDefault="00EE7C40" w:rsidP="00EE7C40">
            <w:pPr>
              <w:pStyle w:val="a3"/>
              <w:jc w:val="center"/>
              <w:rPr>
                <w:rFonts w:cs="Times New Roman"/>
              </w:rPr>
            </w:pPr>
            <w:r w:rsidRPr="00AF175B">
              <w:rPr>
                <w:rFonts w:cs="Times New Roman"/>
              </w:rPr>
              <w:t>Гл. 3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E7C40" w:rsidRPr="00AF175B" w:rsidRDefault="00EE7C40" w:rsidP="00EE7C40">
            <w:pPr>
              <w:pStyle w:val="a3"/>
              <w:rPr>
                <w:rFonts w:cs="Times New Roman"/>
              </w:rPr>
            </w:pPr>
            <w:proofErr w:type="gramStart"/>
            <w:r w:rsidRPr="00AF175B">
              <w:rPr>
                <w:rFonts w:cs="Times New Roman"/>
              </w:rPr>
              <w:t>Параллельные прямые.</w:t>
            </w:r>
            <w:proofErr w:type="gramEnd"/>
            <w:r w:rsidRPr="00AF175B">
              <w:rPr>
                <w:rFonts w:cs="Times New Roman"/>
              </w:rPr>
              <w:t xml:space="preserve"> Определение. Виды углов при пересечении двух прямых секущей.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E7C40" w:rsidRPr="00AF175B" w:rsidRDefault="00EE7C40" w:rsidP="00EE7C40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>Три признаки параллельности прямых.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7C40" w:rsidRPr="00AF175B" w:rsidRDefault="00EE7C40" w:rsidP="00EE7C40">
            <w:pPr>
              <w:pStyle w:val="a3"/>
              <w:rPr>
                <w:rFonts w:cs="Times New Roman"/>
              </w:rPr>
            </w:pPr>
            <w:r w:rsidRPr="00AF175B">
              <w:rPr>
                <w:rFonts w:cs="Times New Roman"/>
              </w:rPr>
              <w:t xml:space="preserve">Аксиома </w:t>
            </w:r>
            <w:proofErr w:type="gramStart"/>
            <w:r w:rsidRPr="00AF175B">
              <w:rPr>
                <w:rFonts w:cs="Times New Roman"/>
              </w:rPr>
              <w:t>параллельных</w:t>
            </w:r>
            <w:proofErr w:type="gramEnd"/>
            <w:r w:rsidRPr="00AF175B">
              <w:rPr>
                <w:rFonts w:cs="Times New Roman"/>
              </w:rPr>
              <w:t xml:space="preserve"> прямых. Три свойства параллельных прямых.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40" w:rsidRPr="00AF175B" w:rsidRDefault="00EE7C40" w:rsidP="00EE7C40">
            <w:pPr>
              <w:pStyle w:val="a3"/>
              <w:rPr>
                <w:rFonts w:cs="Times New Roman"/>
              </w:rPr>
            </w:pPr>
          </w:p>
        </w:tc>
      </w:tr>
      <w:tr w:rsidR="00EE7C40" w:rsidRPr="00AF175B" w:rsidTr="00AF175B">
        <w:trPr>
          <w:gridAfter w:val="1"/>
          <w:wAfter w:w="181" w:type="dxa"/>
          <w:trHeight w:val="828"/>
        </w:trPr>
        <w:tc>
          <w:tcPr>
            <w:tcW w:w="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E7C40" w:rsidRPr="00AF175B" w:rsidRDefault="00EE7C40" w:rsidP="00EE7C40">
            <w:pPr>
              <w:pStyle w:val="a3"/>
              <w:jc w:val="center"/>
              <w:rPr>
                <w:rFonts w:cs="Times New Roman"/>
              </w:rPr>
            </w:pPr>
            <w:r w:rsidRPr="00AF175B">
              <w:rPr>
                <w:rFonts w:cs="Times New Roman"/>
              </w:rPr>
              <w:t>Гл.4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>Сумма углов треугольника. Внешний угол треугольника.  Определение и свойство.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>Теорема о соотношениях между сторонами и углами треугольника.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>1</w:t>
            </w:r>
            <w:r w:rsidRPr="00AF175B">
              <w:rPr>
                <w:vertAlign w:val="superscript"/>
              </w:rPr>
              <w:t>0</w:t>
            </w:r>
            <w:r w:rsidRPr="00AF175B">
              <w:t>. Соотношение между катетами и гипотенузой.</w:t>
            </w:r>
          </w:p>
          <w:p w:rsidR="00EE7C40" w:rsidRPr="00AF175B" w:rsidRDefault="00EE7C40" w:rsidP="00EE7C40">
            <w:pPr>
              <w:pStyle w:val="a3"/>
            </w:pPr>
            <w:r w:rsidRPr="00AF175B">
              <w:t>2</w:t>
            </w:r>
            <w:r w:rsidRPr="00AF175B">
              <w:rPr>
                <w:vertAlign w:val="superscript"/>
              </w:rPr>
              <w:t>0</w:t>
            </w:r>
            <w:r w:rsidRPr="00AF175B">
              <w:t>. Признакр/б треугольника.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>Неравенство треугольника.</w:t>
            </w:r>
          </w:p>
        </w:tc>
      </w:tr>
      <w:tr w:rsidR="00EE7C40" w:rsidRPr="00AF175B" w:rsidTr="00AF175B">
        <w:trPr>
          <w:trHeight w:val="1111"/>
        </w:trPr>
        <w:tc>
          <w:tcPr>
            <w:tcW w:w="787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EE7C40" w:rsidRPr="00AF175B" w:rsidRDefault="00EE7C40" w:rsidP="00EE7C40">
            <w:pPr>
              <w:pStyle w:val="a3"/>
              <w:jc w:val="center"/>
              <w:rPr>
                <w:rFonts w:cs="Times New Roman"/>
              </w:rPr>
            </w:pPr>
            <w:r w:rsidRPr="00AF175B">
              <w:rPr>
                <w:rFonts w:cs="Times New Roman"/>
              </w:rPr>
              <w:t>Гл.4</w:t>
            </w:r>
          </w:p>
        </w:tc>
        <w:tc>
          <w:tcPr>
            <w:tcW w:w="3568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 xml:space="preserve">Три свойства </w:t>
            </w:r>
            <w:proofErr w:type="spellStart"/>
            <w:proofErr w:type="gramStart"/>
            <w:r w:rsidRPr="00AF175B">
              <w:t>пр</w:t>
            </w:r>
            <w:proofErr w:type="spellEnd"/>
            <w:proofErr w:type="gramEnd"/>
            <w:r w:rsidRPr="00AF175B">
              <w:t>/</w:t>
            </w:r>
            <w:proofErr w:type="spellStart"/>
            <w:r w:rsidRPr="00AF175B">
              <w:t>уг</w:t>
            </w:r>
            <w:proofErr w:type="spellEnd"/>
            <w:r w:rsidRPr="00AF175B">
              <w:t xml:space="preserve"> треугольника</w:t>
            </w:r>
          </w:p>
        </w:tc>
        <w:tc>
          <w:tcPr>
            <w:tcW w:w="3569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 xml:space="preserve">Четыре признака равенства </w:t>
            </w:r>
            <w:proofErr w:type="spellStart"/>
            <w:proofErr w:type="gramStart"/>
            <w:r w:rsidRPr="00AF175B">
              <w:t>пр</w:t>
            </w:r>
            <w:proofErr w:type="spellEnd"/>
            <w:proofErr w:type="gramEnd"/>
            <w:r w:rsidRPr="00AF175B">
              <w:t>/</w:t>
            </w:r>
            <w:proofErr w:type="spellStart"/>
            <w:r w:rsidRPr="00AF175B">
              <w:t>уг</w:t>
            </w:r>
            <w:proofErr w:type="spellEnd"/>
            <w:r w:rsidRPr="00AF175B">
              <w:t xml:space="preserve"> треугольника.</w:t>
            </w:r>
          </w:p>
        </w:tc>
        <w:tc>
          <w:tcPr>
            <w:tcW w:w="3568" w:type="dxa"/>
            <w:tcBorders>
              <w:top w:val="nil"/>
              <w:left w:val="single" w:sz="2" w:space="0" w:color="000000"/>
              <w:bottom w:val="single" w:sz="8" w:space="0" w:color="auto"/>
              <w:right w:val="single" w:sz="4" w:space="0" w:color="auto"/>
            </w:tcBorders>
            <w:hideMark/>
          </w:tcPr>
          <w:p w:rsidR="00EE7C40" w:rsidRPr="00AF175B" w:rsidRDefault="00EE7C40" w:rsidP="00EE7C40">
            <w:pPr>
              <w:pStyle w:val="a3"/>
            </w:pPr>
            <w:r w:rsidRPr="00AF175B">
              <w:t>Три задачи на построение треугольника по трём элементам.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7C40" w:rsidRPr="00AF175B" w:rsidRDefault="00C76ED7" w:rsidP="00C76ED7">
            <w:pPr>
              <w:pStyle w:val="a3"/>
            </w:pPr>
            <w:proofErr w:type="gramStart"/>
            <w:r w:rsidRPr="00AF175B">
              <w:t>Расстояние от точки до прямой + свойства.</w:t>
            </w:r>
            <w:proofErr w:type="gramEnd"/>
            <w:r w:rsidRPr="00AF175B">
              <w:t xml:space="preserve"> Расстояние между двумя параллельными прямыми</w:t>
            </w:r>
          </w:p>
        </w:tc>
        <w:tc>
          <w:tcPr>
            <w:tcW w:w="181" w:type="dxa"/>
            <w:tcBorders>
              <w:left w:val="single" w:sz="4" w:space="0" w:color="auto"/>
            </w:tcBorders>
            <w:vAlign w:val="center"/>
          </w:tcPr>
          <w:p w:rsidR="00EE7C40" w:rsidRPr="00AF175B" w:rsidRDefault="00EE7C40" w:rsidP="00EE7C40">
            <w:pPr>
              <w:pStyle w:val="a3"/>
              <w:rPr>
                <w:rFonts w:cs="Times New Roman"/>
              </w:rPr>
            </w:pPr>
          </w:p>
        </w:tc>
      </w:tr>
    </w:tbl>
    <w:p w:rsidR="004443CD" w:rsidRDefault="004443CD" w:rsidP="00237EA2">
      <w:bookmarkStart w:id="0" w:name="_GoBack"/>
      <w:bookmarkEnd w:id="0"/>
    </w:p>
    <w:sectPr w:rsidR="004443CD" w:rsidSect="00AF1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67" w:rsidRPr="00CF7467" w:rsidRDefault="00CF7467" w:rsidP="00CF7467">
      <w:pPr>
        <w:pStyle w:val="a3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endnote>
  <w:endnote w:type="continuationSeparator" w:id="1">
    <w:p w:rsidR="00CF7467" w:rsidRPr="00CF7467" w:rsidRDefault="00CF7467" w:rsidP="00CF7467">
      <w:pPr>
        <w:pStyle w:val="a3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67" w:rsidRPr="00CF7467" w:rsidRDefault="00CF7467" w:rsidP="00CF7467">
      <w:pPr>
        <w:pStyle w:val="a3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separator/>
      </w:r>
    </w:p>
  </w:footnote>
  <w:footnote w:type="continuationSeparator" w:id="1">
    <w:p w:rsidR="00CF7467" w:rsidRPr="00CF7467" w:rsidRDefault="00CF7467" w:rsidP="00CF7467">
      <w:pPr>
        <w:pStyle w:val="a3"/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E78"/>
    <w:rsid w:val="00237EA2"/>
    <w:rsid w:val="00370523"/>
    <w:rsid w:val="004443CD"/>
    <w:rsid w:val="0058412E"/>
    <w:rsid w:val="00764E78"/>
    <w:rsid w:val="008074F3"/>
    <w:rsid w:val="00811AE1"/>
    <w:rsid w:val="009F4E38"/>
    <w:rsid w:val="00AF175B"/>
    <w:rsid w:val="00C02A42"/>
    <w:rsid w:val="00C545E7"/>
    <w:rsid w:val="00C76ED7"/>
    <w:rsid w:val="00CF7467"/>
    <w:rsid w:val="00E1571F"/>
    <w:rsid w:val="00E83927"/>
    <w:rsid w:val="00E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4E7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Placeholder Text"/>
    <w:basedOn w:val="a0"/>
    <w:uiPriority w:val="99"/>
    <w:semiHidden/>
    <w:rsid w:val="00CF746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4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7467"/>
  </w:style>
  <w:style w:type="paragraph" w:styleId="a9">
    <w:name w:val="footer"/>
    <w:basedOn w:val="a"/>
    <w:link w:val="aa"/>
    <w:uiPriority w:val="99"/>
    <w:semiHidden/>
    <w:unhideWhenUsed/>
    <w:rsid w:val="00CF7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7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2018-04-28T08:42:00Z</cp:lastPrinted>
  <dcterms:created xsi:type="dcterms:W3CDTF">2017-04-29T16:09:00Z</dcterms:created>
  <dcterms:modified xsi:type="dcterms:W3CDTF">2018-10-29T18:48:00Z</dcterms:modified>
</cp:coreProperties>
</file>